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9399" w14:textId="77777777" w:rsidR="000464C4" w:rsidRDefault="005412A1" w:rsidP="000464C4">
      <w:pPr>
        <w:suppressAutoHyphens/>
        <w:autoSpaceDN w:val="0"/>
        <w:spacing w:after="120" w:line="240" w:lineRule="auto"/>
        <w:rPr>
          <w:rFonts w:ascii="Calibri" w:eastAsia="Andale Sans UI" w:hAnsi="Calibri" w:cs="Calibri"/>
          <w:b/>
          <w:kern w:val="3"/>
          <w:sz w:val="28"/>
          <w:szCs w:val="28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sz w:val="28"/>
          <w:szCs w:val="28"/>
          <w:lang w:eastAsia="ja-JP" w:bidi="fa-IR"/>
          <w14:ligatures w14:val="none"/>
        </w:rPr>
        <w:t>Einladung zur Kreis</w:t>
      </w:r>
      <w:r w:rsidR="000464C4">
        <w:rPr>
          <w:rFonts w:ascii="Calibri" w:eastAsia="Andale Sans UI" w:hAnsi="Calibri" w:cs="Calibri"/>
          <w:b/>
          <w:kern w:val="3"/>
          <w:sz w:val="28"/>
          <w:szCs w:val="28"/>
          <w:lang w:eastAsia="ja-JP" w:bidi="fa-IR"/>
          <w14:ligatures w14:val="none"/>
        </w:rPr>
        <w:t>versammlung</w:t>
      </w:r>
      <w:r w:rsidRPr="00A27358">
        <w:rPr>
          <w:rFonts w:ascii="Calibri" w:eastAsia="Andale Sans UI" w:hAnsi="Calibri" w:cs="Calibri"/>
          <w:b/>
          <w:kern w:val="3"/>
          <w:sz w:val="28"/>
          <w:szCs w:val="28"/>
          <w:lang w:eastAsia="ja-JP" w:bidi="fa-IR"/>
          <w14:ligatures w14:val="none"/>
        </w:rPr>
        <w:t xml:space="preserve"> München</w:t>
      </w:r>
    </w:p>
    <w:p w14:paraId="5E3A7E56" w14:textId="6EBEF407" w:rsidR="005412A1" w:rsidRPr="000464C4" w:rsidRDefault="005412A1" w:rsidP="000464C4">
      <w:pPr>
        <w:suppressAutoHyphens/>
        <w:autoSpaceDN w:val="0"/>
        <w:spacing w:after="120" w:line="240" w:lineRule="auto"/>
        <w:rPr>
          <w:rFonts w:ascii="Calibri" w:eastAsia="Andale Sans UI" w:hAnsi="Calibri" w:cs="Calibri"/>
          <w:b/>
          <w:kern w:val="3"/>
          <w:sz w:val="28"/>
          <w:szCs w:val="28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Liebe Hebamme,</w:t>
      </w:r>
    </w:p>
    <w:p w14:paraId="3E1C3929" w14:textId="670428B3" w:rsidR="00F72B42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wir laden Sie herzlich ein zur 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Kreis</w:t>
      </w:r>
      <w:r w:rsidR="000464C4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versammlung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in München </w:t>
      </w:r>
    </w:p>
    <w:p w14:paraId="73CC1E64" w14:textId="1C5D308C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am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17.4.24 von 9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– 14.00 Uhr</w:t>
      </w:r>
    </w:p>
    <w:p w14:paraId="78B6D9E9" w14:textId="1F32E72A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im 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Landratsamt München, Maria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h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ilfplatz 17, 81541 München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</w:t>
      </w:r>
      <w:r w:rsidR="00657739"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(U6 Kolumbusplatz)</w:t>
      </w:r>
    </w:p>
    <w:p w14:paraId="19D2BBF4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br/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Folgendes steht auf unserem Programm:</w:t>
      </w:r>
    </w:p>
    <w:p w14:paraId="0A6B3B28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17B5FC5D" w14:textId="4CCE730A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08:30</w:t>
      </w:r>
      <w:r w:rsidR="00657739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Uh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r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Einlass und kollegialer Austausch</w:t>
      </w:r>
    </w:p>
    <w:p w14:paraId="4481404E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2D8CC0CF" w14:textId="34F39968" w:rsidR="005412A1" w:rsidRPr="00A27358" w:rsidRDefault="005412A1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09</w:t>
      </w:r>
      <w:r w:rsidR="00657739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:00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Uhr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Begrüßung</w:t>
      </w:r>
      <w:r w:rsidR="00657739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durch Kreissprecherin Sisko Stenzel</w:t>
      </w:r>
    </w:p>
    <w:p w14:paraId="35E83E39" w14:textId="77777777" w:rsidR="00657739" w:rsidRPr="00A27358" w:rsidRDefault="00657739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28A75C80" w14:textId="27691DB6" w:rsidR="00657739" w:rsidRPr="00A27358" w:rsidRDefault="00657739" w:rsidP="00657739">
      <w:pPr>
        <w:tabs>
          <w:tab w:val="left" w:pos="1275"/>
        </w:tabs>
        <w:suppressAutoHyphens/>
        <w:autoSpaceDN w:val="0"/>
        <w:spacing w:after="0" w:line="240" w:lineRule="auto"/>
        <w:ind w:left="1410" w:hanging="1410"/>
        <w:rPr>
          <w:rFonts w:ascii="Calibri" w:eastAsia="Andale Sans UI" w:hAnsi="Calibri" w:cs="Calibri"/>
          <w:bCs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09:05 Uhr 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  <w:t>Hebammenmangel vs. Mangel an Hebammen-</w:t>
      </w:r>
      <w:r w:rsidRPr="00A27358">
        <w:rPr>
          <w:rFonts w:ascii="Calibri" w:eastAsia="Andale Sans UI" w:hAnsi="Calibri" w:cs="Calibri"/>
          <w:bCs/>
          <w:kern w:val="3"/>
          <w:lang w:eastAsia="ja-JP" w:bidi="fa-IR"/>
          <w14:ligatures w14:val="none"/>
        </w:rPr>
        <w:t>aktuelle Lage in und um München-Bericht und kurze Diskussion</w:t>
      </w:r>
      <w:r w:rsidR="00A27358" w:rsidRPr="00A27358">
        <w:rPr>
          <w:rFonts w:ascii="Calibri" w:eastAsia="Andale Sans UI" w:hAnsi="Calibri" w:cs="Calibri"/>
          <w:bCs/>
          <w:kern w:val="3"/>
          <w:lang w:eastAsia="ja-JP" w:bidi="fa-IR"/>
          <w14:ligatures w14:val="none"/>
        </w:rPr>
        <w:t xml:space="preserve">: </w:t>
      </w:r>
      <w:r w:rsidR="00A27358" w:rsidRP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Vorständin</w:t>
      </w:r>
      <w:r w:rsidR="0012382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nen</w:t>
      </w:r>
      <w:r w:rsidR="00A27358" w:rsidRP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</w:t>
      </w:r>
      <w:proofErr w:type="spellStart"/>
      <w:r w:rsidR="00A27358" w:rsidRP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HebaVaria</w:t>
      </w:r>
      <w:proofErr w:type="spellEnd"/>
      <w:r w:rsidR="00A27358" w:rsidRP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e.V. </w:t>
      </w:r>
      <w:r w:rsidR="0012382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Elisabeth Bender und </w:t>
      </w:r>
      <w:r w:rsidR="00A27358" w:rsidRP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Melanie Marwitz</w:t>
      </w:r>
    </w:p>
    <w:p w14:paraId="5123AAEB" w14:textId="77777777" w:rsidR="005412A1" w:rsidRPr="00A27358" w:rsidRDefault="005412A1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01620474" w14:textId="5D643F81" w:rsidR="005412A1" w:rsidRPr="008C0085" w:rsidRDefault="005412A1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09</w:t>
      </w:r>
      <w:r w:rsidR="00657739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:20 Uh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r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Vorstellung von </w:t>
      </w:r>
      <w:r w:rsidR="00657739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„</w:t>
      </w:r>
      <w:proofErr w:type="spellStart"/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AndErL</w:t>
      </w:r>
      <w:proofErr w:type="spellEnd"/>
      <w:r w:rsidR="00657739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-Frühe Hilfen“</w:t>
      </w:r>
      <w:r w:rsidR="008C0085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: Sachgebietsleiterin Yvonne Grießhammer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="008C0085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Pr="00A27358">
        <w:rPr>
          <w:rFonts w:ascii="Calibri" w:eastAsia="Andale Sans UI" w:hAnsi="Calibri" w:cs="Calibri"/>
          <w:bCs/>
          <w:kern w:val="3"/>
          <w:lang w:eastAsia="ja-JP" w:bidi="fa-IR"/>
          <w14:ligatures w14:val="none"/>
        </w:rPr>
        <w:t>0,5 Fortbildungspunkt</w:t>
      </w:r>
      <w:r w:rsidR="00020889" w:rsidRPr="00A27358">
        <w:rPr>
          <w:rFonts w:ascii="Calibri" w:eastAsia="Andale Sans UI" w:hAnsi="Calibri" w:cs="Calibri"/>
          <w:bCs/>
          <w:kern w:val="3"/>
          <w:lang w:eastAsia="ja-JP" w:bidi="fa-IR"/>
          <w14:ligatures w14:val="none"/>
        </w:rPr>
        <w:t>e</w:t>
      </w:r>
      <w:r w:rsidRPr="00A27358">
        <w:rPr>
          <w:rFonts w:ascii="Calibri" w:eastAsia="Andale Sans UI" w:hAnsi="Calibri" w:cs="Calibri"/>
          <w:bCs/>
          <w:kern w:val="3"/>
          <w:lang w:eastAsia="ja-JP" w:bidi="fa-IR"/>
          <w14:ligatures w14:val="none"/>
        </w:rPr>
        <w:t xml:space="preserve"> Fach und Methodenkompetenz</w:t>
      </w:r>
    </w:p>
    <w:p w14:paraId="0BCDA230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6AD3CEDF" w14:textId="2E29F105" w:rsidR="005412A1" w:rsidRPr="00A27358" w:rsidRDefault="005412A1" w:rsidP="005412A1">
      <w:pPr>
        <w:tabs>
          <w:tab w:val="left" w:pos="1287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09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:35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Uhr</w:t>
      </w:r>
      <w:r w:rsidR="00F72B42">
        <w:rPr>
          <w:rFonts w:ascii="Calibri" w:eastAsia="Andale Sans UI" w:hAnsi="Calibri" w:cs="Calibri"/>
          <w:kern w:val="3"/>
          <w:lang w:eastAsia="ja-JP" w:bidi="fa-IR"/>
          <w14:ligatures w14:val="none"/>
        </w:rPr>
        <w:tab/>
      </w:r>
      <w:r w:rsidR="00F72B42">
        <w:rPr>
          <w:rFonts w:ascii="Calibri" w:eastAsia="Andale Sans UI" w:hAnsi="Calibri" w:cs="Calibri"/>
          <w:kern w:val="3"/>
          <w:lang w:eastAsia="ja-JP" w:bidi="fa-IR"/>
          <w14:ligatures w14:val="none"/>
        </w:rPr>
        <w:tab/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Aktuelles aus dem Verband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: Erste Vorsitzende BHLV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Mechthild Hofner</w:t>
      </w:r>
    </w:p>
    <w:p w14:paraId="5AB42D22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</w:p>
    <w:p w14:paraId="310586FD" w14:textId="4AE87239" w:rsidR="005412A1" w:rsidRPr="00A27358" w:rsidRDefault="005412A1" w:rsidP="005412A1">
      <w:pPr>
        <w:tabs>
          <w:tab w:val="left" w:pos="2626"/>
        </w:tabs>
        <w:suppressAutoHyphens/>
        <w:autoSpaceDN w:val="0"/>
        <w:spacing w:after="0" w:line="240" w:lineRule="auto"/>
        <w:ind w:left="1313" w:hanging="1313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10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: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30 Uh</w:t>
      </w:r>
      <w:r w:rsidR="00F72B42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r</w:t>
      </w:r>
      <w:proofErr w:type="gramStart"/>
      <w:r w:rsidR="00F72B42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ab/>
        <w:t xml:space="preserve">  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Kaffee</w:t>
      </w:r>
      <w:proofErr w:type="gramEnd"/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-Pause und kollegialer Austausch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, Infotisch </w:t>
      </w:r>
      <w:proofErr w:type="spellStart"/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HebaVaria</w:t>
      </w:r>
      <w:proofErr w:type="spellEnd"/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e.V.</w:t>
      </w:r>
    </w:p>
    <w:p w14:paraId="3C18653D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0EF09A06" w14:textId="0731C142" w:rsidR="005412A1" w:rsidRPr="00A27358" w:rsidRDefault="005412A1" w:rsidP="005412A1">
      <w:pPr>
        <w:tabs>
          <w:tab w:val="left" w:pos="2626"/>
        </w:tabs>
        <w:suppressAutoHyphens/>
        <w:autoSpaceDN w:val="0"/>
        <w:spacing w:after="0" w:line="240" w:lineRule="auto"/>
        <w:ind w:left="1313" w:hanging="1313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11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:00 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Uh</w:t>
      </w:r>
      <w:r w:rsidR="00F72B42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r</w:t>
      </w:r>
      <w:r w:rsidR="00F72B42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ab/>
        <w:t xml:space="preserve"> 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„Oxytocin</w:t>
      </w:r>
      <w:r w:rsidR="00B75323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-</w:t>
      </w:r>
      <w:r w:rsidR="00BA5F5B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Natur oder Kopie?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“, 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Dr. 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Christine Wehrstedt</w:t>
      </w:r>
    </w:p>
    <w:p w14:paraId="3F5188E2" w14:textId="7F2C6D59" w:rsidR="005412A1" w:rsidRPr="00A27358" w:rsidRDefault="005412A1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="00657739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 </w:t>
      </w: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1,5 Fortbildungspunkt</w:t>
      </w:r>
      <w:r w:rsidR="00610557"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e Geburt, 0,5</w:t>
      </w:r>
      <w:r w:rsidR="00657739"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 Punkte</w:t>
      </w: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 Schwangerschaft</w:t>
      </w:r>
    </w:p>
    <w:p w14:paraId="35FD227D" w14:textId="77777777" w:rsidR="005412A1" w:rsidRPr="00A27358" w:rsidRDefault="005412A1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4B20EDD3" w14:textId="726BA699" w:rsidR="005412A1" w:rsidRPr="00A27358" w:rsidRDefault="005412A1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sz w:val="24"/>
          <w:szCs w:val="24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1</w:t>
      </w:r>
      <w:r w:rsidR="00610557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2</w:t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:</w:t>
      </w:r>
      <w:r w:rsidR="00610557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30 Uhr</w:t>
      </w:r>
      <w:r w:rsidR="00610557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ab/>
      </w:r>
      <w:r w:rsidR="00657739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</w:t>
      </w:r>
      <w:r w:rsidR="00F72B42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ab/>
      </w:r>
      <w:r w:rsidR="00610557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Mittagspause</w:t>
      </w:r>
      <w:r w:rsidR="00A27358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– kollegialer Austausch</w:t>
      </w:r>
    </w:p>
    <w:p w14:paraId="49509E61" w14:textId="77777777" w:rsidR="005412A1" w:rsidRPr="00A27358" w:rsidRDefault="005412A1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34D8CA34" w14:textId="6D40BE3B" w:rsidR="005412A1" w:rsidRPr="00A27358" w:rsidRDefault="005412A1" w:rsidP="005412A1">
      <w:pPr>
        <w:tabs>
          <w:tab w:val="left" w:pos="1275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13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:</w:t>
      </w:r>
      <w:r w:rsidR="00610557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00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Uh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r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  <w:t xml:space="preserve"> 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Aktuelles aus dem Kreis / Wahl der Kreissprecherin</w:t>
      </w:r>
    </w:p>
    <w:p w14:paraId="7BD1F3FF" w14:textId="77777777" w:rsidR="005412A1" w:rsidRPr="00A27358" w:rsidRDefault="005412A1" w:rsidP="005412A1">
      <w:pPr>
        <w:tabs>
          <w:tab w:val="left" w:pos="1313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408A65F0" w14:textId="5272E237" w:rsidR="005412A1" w:rsidRPr="00A27358" w:rsidRDefault="005412A1" w:rsidP="00F72B42">
      <w:pPr>
        <w:tabs>
          <w:tab w:val="left" w:pos="1277"/>
        </w:tabs>
        <w:suppressAutoHyphens/>
        <w:autoSpaceDN w:val="0"/>
        <w:spacing w:after="0" w:line="240" w:lineRule="auto"/>
        <w:ind w:left="1410" w:hanging="1410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13.</w:t>
      </w:r>
      <w:r w:rsidR="00610557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15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Uhr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="00610557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Vorstellung</w:t>
      </w:r>
      <w:r w:rsidR="00A27358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der</w:t>
      </w:r>
      <w:r w:rsidR="00610557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Bachelorarbeit </w:t>
      </w:r>
      <w:r w:rsidR="00143843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„Hebammenarbeit in der griechischen und </w:t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  </w:t>
      </w:r>
      <w:r w:rsidR="00143843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römischen Antike“</w:t>
      </w:r>
      <w:r w:rsidR="00C837A3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</w:t>
      </w:r>
      <w:r w:rsidR="00610557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von Isabel Ruhland</w:t>
      </w:r>
      <w:r w:rsidR="00143843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, </w:t>
      </w:r>
      <w:r w:rsidR="00C837A3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Hebammenstudentin</w:t>
      </w:r>
      <w:r w:rsidR="00A27358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, </w:t>
      </w:r>
      <w:r w:rsidR="00C837A3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Studium in Althistorik und Archäologie</w:t>
      </w:r>
    </w:p>
    <w:p w14:paraId="18757C09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6E24228F" w14:textId="260A6EDD" w:rsidR="005412A1" w:rsidRPr="00A27358" w:rsidRDefault="005412A1" w:rsidP="005412A1">
      <w:pPr>
        <w:tabs>
          <w:tab w:val="left" w:pos="1294"/>
        </w:tabs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14.00 Uhr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 </w:t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="00F72B42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ab/>
      </w: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Ende der Veranstaltung</w:t>
      </w:r>
    </w:p>
    <w:p w14:paraId="7B4EB81D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</w:p>
    <w:p w14:paraId="15FA2D98" w14:textId="4C24E69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Unkostenbeitrag </w:t>
      </w:r>
      <w:r w:rsidR="00A27358" w:rsidRPr="00A2735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 xml:space="preserve">20,-€/Hebammenstudent*in 10,-€ </w:t>
      </w:r>
      <w:r w:rsidR="00A27358" w:rsidRPr="00A27358">
        <w:rPr>
          <w:rFonts w:ascii="Calibri" w:eastAsia="Andale Sans UI" w:hAnsi="Calibri" w:cs="Calibri"/>
          <w:bCs/>
          <w:kern w:val="3"/>
          <w:lang w:eastAsia="ja-JP" w:bidi="fa-IR"/>
          <w14:ligatures w14:val="none"/>
        </w:rPr>
        <w:t>- vor Ort bar zu bezahlen</w:t>
      </w:r>
    </w:p>
    <w:p w14:paraId="39B3D9D7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Bitte bringen Sie das Geld bar und möglichst passend mit.</w:t>
      </w:r>
    </w:p>
    <w:p w14:paraId="43B8DABB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</w:p>
    <w:p w14:paraId="25AC18AB" w14:textId="0E2964DA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Anmeldung bis</w:t>
      </w: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 </w:t>
      </w:r>
      <w:r w:rsidR="002F4C97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3.4.2024</w:t>
      </w:r>
      <w:r w:rsidR="00A27358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                                              </w:t>
      </w:r>
      <w:r w:rsidR="000325A8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bhlvksmuenchen@gmail.com</w:t>
      </w:r>
    </w:p>
    <w:p w14:paraId="563B1EB4" w14:textId="4E2B112D" w:rsidR="005412A1" w:rsidRPr="00A27358" w:rsidRDefault="005412A1" w:rsidP="00A27358">
      <w:pPr>
        <w:suppressAutoHyphens/>
        <w:autoSpaceDN w:val="0"/>
        <w:spacing w:after="0" w:line="240" w:lineRule="auto"/>
        <w:ind w:left="3540" w:firstLine="708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oder bei </w:t>
      </w:r>
      <w:r w:rsidR="000325A8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Yvonne</w:t>
      </w:r>
      <w:r w:rsidR="00612ABF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</w:t>
      </w:r>
      <w:proofErr w:type="spellStart"/>
      <w:r w:rsidR="00612ABF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Jaschik</w:t>
      </w:r>
      <w:proofErr w:type="spellEnd"/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Tel: 089-</w:t>
      </w:r>
      <w:r w:rsidR="00612ABF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89530807</w:t>
      </w:r>
    </w:p>
    <w:p w14:paraId="3515BD47" w14:textId="77777777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</w:p>
    <w:p w14:paraId="2A82E14C" w14:textId="515F0328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Es werden </w:t>
      </w:r>
      <w:r w:rsidR="00A27358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2</w:t>
      </w: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 xml:space="preserve"> neue Kreissprecherinnen gesucht</w:t>
      </w:r>
      <w:r w:rsidR="00A27358"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!</w:t>
      </w:r>
      <w:r w:rsidR="005C20B3"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 </w:t>
      </w: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(siehe Anhang BHLV Kreissprecherin)</w:t>
      </w:r>
    </w:p>
    <w:p w14:paraId="7A09DCB3" w14:textId="7451A40A" w:rsidR="005412A1" w:rsidRPr="00A27358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Falls </w:t>
      </w:r>
      <w:r w:rsidR="00A27358"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Sie inter</w:t>
      </w:r>
      <w:r w:rsidR="00F72B42">
        <w:rPr>
          <w:rFonts w:ascii="Calibri" w:eastAsia="Andale Sans UI" w:hAnsi="Calibri" w:cs="Calibri"/>
          <w:kern w:val="3"/>
          <w:lang w:eastAsia="ja-JP" w:bidi="fa-IR"/>
          <w14:ligatures w14:val="none"/>
        </w:rPr>
        <w:t>e</w:t>
      </w:r>
      <w:r w:rsidR="00A27358"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ssiert sind</w:t>
      </w: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>, können Si</w:t>
      </w:r>
      <w:r w:rsidR="00F72B42">
        <w:rPr>
          <w:rFonts w:ascii="Calibri" w:eastAsia="Andale Sans UI" w:hAnsi="Calibri" w:cs="Calibri"/>
          <w:kern w:val="3"/>
          <w:lang w:eastAsia="ja-JP" w:bidi="fa-IR"/>
          <w14:ligatures w14:val="none"/>
        </w:rPr>
        <w:t>e</w:t>
      </w:r>
      <w:r w:rsidRPr="00A27358">
        <w:rPr>
          <w:rFonts w:ascii="Calibri" w:eastAsia="Andale Sans UI" w:hAnsi="Calibri" w:cs="Calibri"/>
          <w:kern w:val="3"/>
          <w:lang w:eastAsia="ja-JP" w:bidi="fa-IR"/>
          <w14:ligatures w14:val="none"/>
        </w:rPr>
        <w:t xml:space="preserve"> gerne schon im Vorfeld mit uns Kontakt aufnehmen.</w:t>
      </w:r>
    </w:p>
    <w:p w14:paraId="1D2BE1A7" w14:textId="790A4D97" w:rsidR="005412A1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  <w:r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Wir freuen uns über zahlreiches Erscheinen mit regem Austausch und Vernetzung untereinander</w:t>
      </w:r>
      <w:r w:rsidR="00A27358" w:rsidRPr="00A27358"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  <w:t>!</w:t>
      </w:r>
    </w:p>
    <w:p w14:paraId="179846FF" w14:textId="77777777" w:rsidR="00123828" w:rsidRPr="00A27358" w:rsidRDefault="00123828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bCs/>
          <w:kern w:val="3"/>
          <w:lang w:eastAsia="ja-JP" w:bidi="fa-IR"/>
          <w14:ligatures w14:val="none"/>
        </w:rPr>
      </w:pPr>
    </w:p>
    <w:p w14:paraId="3CF677FC" w14:textId="7BAFF26C" w:rsidR="005412A1" w:rsidRPr="00F72B42" w:rsidRDefault="005412A1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bCs/>
          <w:kern w:val="3"/>
          <w:sz w:val="20"/>
          <w:szCs w:val="20"/>
          <w:lang w:eastAsia="ja-JP" w:bidi="fa-IR"/>
          <w14:ligatures w14:val="none"/>
        </w:rPr>
      </w:pPr>
      <w:r w:rsidRPr="00F72B42">
        <w:rPr>
          <w:rFonts w:ascii="Calibri" w:eastAsia="Andale Sans UI" w:hAnsi="Calibri" w:cs="Calibri"/>
          <w:b/>
          <w:bCs/>
          <w:kern w:val="3"/>
          <w:sz w:val="20"/>
          <w:szCs w:val="20"/>
          <w:lang w:eastAsia="ja-JP" w:bidi="fa-IR"/>
          <w14:ligatures w14:val="none"/>
        </w:rPr>
        <w:t>Die Kreissprecherinnen München</w:t>
      </w:r>
      <w:r w:rsidR="00F72B42" w:rsidRPr="00F72B42">
        <w:rPr>
          <w:rFonts w:ascii="Calibri" w:eastAsia="Andale Sans UI" w:hAnsi="Calibri" w:cs="Calibri"/>
          <w:b/>
          <w:bCs/>
          <w:kern w:val="3"/>
          <w:sz w:val="20"/>
          <w:szCs w:val="20"/>
          <w:lang w:eastAsia="ja-JP" w:bidi="fa-IR"/>
          <w14:ligatures w14:val="none"/>
        </w:rPr>
        <w:t>:</w:t>
      </w:r>
      <w:r w:rsidRPr="00F72B42">
        <w:rPr>
          <w:rFonts w:ascii="Calibri" w:eastAsia="Andale Sans UI" w:hAnsi="Calibri" w:cs="Calibri"/>
          <w:b/>
          <w:bCs/>
          <w:kern w:val="3"/>
          <w:sz w:val="20"/>
          <w:szCs w:val="20"/>
          <w:lang w:eastAsia="ja-JP" w:bidi="fa-IR"/>
          <w14:ligatures w14:val="none"/>
        </w:rPr>
        <w:t xml:space="preserve"> </w:t>
      </w:r>
    </w:p>
    <w:p w14:paraId="73C2F42D" w14:textId="39225050" w:rsidR="00F72B42" w:rsidRPr="00F72B42" w:rsidRDefault="00F72B42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</w:pPr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 xml:space="preserve">Claudia </w:t>
      </w:r>
      <w:proofErr w:type="spellStart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>Brandmair</w:t>
      </w:r>
      <w:proofErr w:type="spellEnd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 xml:space="preserve">, Yvonne </w:t>
      </w:r>
      <w:proofErr w:type="spellStart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>Jaschik</w:t>
      </w:r>
      <w:proofErr w:type="spellEnd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 xml:space="preserve">, Corinna </w:t>
      </w:r>
      <w:proofErr w:type="spellStart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>Koebe</w:t>
      </w:r>
      <w:proofErr w:type="spellEnd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>, Christine Lang, Katja Mack, Katrin Mäder, Dorit Schatz, Sisko Stenzel, Gudrun Stölzl</w:t>
      </w:r>
    </w:p>
    <w:p w14:paraId="05221046" w14:textId="4F3336BD" w:rsidR="00F72B42" w:rsidRPr="00F72B42" w:rsidRDefault="00F72B42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b/>
          <w:bCs/>
          <w:kern w:val="3"/>
          <w:sz w:val="20"/>
          <w:szCs w:val="20"/>
          <w:lang w:eastAsia="ja-JP" w:bidi="fa-IR"/>
          <w14:ligatures w14:val="none"/>
        </w:rPr>
      </w:pPr>
      <w:r w:rsidRPr="00F72B42">
        <w:rPr>
          <w:rFonts w:ascii="Calibri" w:eastAsia="Andale Sans UI" w:hAnsi="Calibri" w:cs="Calibri"/>
          <w:b/>
          <w:bCs/>
          <w:kern w:val="3"/>
          <w:sz w:val="20"/>
          <w:szCs w:val="20"/>
          <w:lang w:eastAsia="ja-JP" w:bidi="fa-IR"/>
          <w14:ligatures w14:val="none"/>
        </w:rPr>
        <w:t>Die Kreissprecherinnen München Land:</w:t>
      </w:r>
    </w:p>
    <w:p w14:paraId="5665D3D0" w14:textId="5BC9AC9D" w:rsidR="005412A1" w:rsidRPr="00F72B42" w:rsidRDefault="00F72B42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</w:pPr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 xml:space="preserve">Sara </w:t>
      </w:r>
      <w:proofErr w:type="spellStart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>Colantonio</w:t>
      </w:r>
      <w:proofErr w:type="spellEnd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 xml:space="preserve">, Stephanie </w:t>
      </w:r>
      <w:proofErr w:type="spellStart"/>
      <w:r w:rsidRPr="00F72B42">
        <w:rPr>
          <w:rFonts w:ascii="Calibri" w:eastAsia="Andale Sans UI" w:hAnsi="Calibri" w:cs="Calibri"/>
          <w:kern w:val="3"/>
          <w:sz w:val="20"/>
          <w:szCs w:val="20"/>
          <w:lang w:eastAsia="ja-JP" w:bidi="fa-IR"/>
          <w14:ligatures w14:val="none"/>
        </w:rPr>
        <w:t>Grabichler</w:t>
      </w:r>
      <w:proofErr w:type="spellEnd"/>
    </w:p>
    <w:p w14:paraId="22947864" w14:textId="31ED3072" w:rsidR="005412A1" w:rsidRPr="00A27358" w:rsidRDefault="00A27358" w:rsidP="005412A1">
      <w:pPr>
        <w:suppressAutoHyphens/>
        <w:autoSpaceDN w:val="0"/>
        <w:spacing w:after="0" w:line="240" w:lineRule="auto"/>
        <w:rPr>
          <w:rFonts w:ascii="Calibri" w:eastAsia="Andale Sans UI" w:hAnsi="Calibri" w:cs="Calibri"/>
          <w:kern w:val="3"/>
          <w:sz w:val="18"/>
          <w:szCs w:val="18"/>
          <w:lang w:eastAsia="ja-JP" w:bidi="fa-IR"/>
          <w14:ligatures w14:val="none"/>
        </w:rPr>
      </w:pPr>
      <w:r>
        <w:rPr>
          <w:rFonts w:ascii="Calibri" w:eastAsia="Andale Sans UI" w:hAnsi="Calibri" w:cs="Calibri"/>
          <w:kern w:val="3"/>
          <w:sz w:val="18"/>
          <w:szCs w:val="18"/>
          <w:lang w:eastAsia="ja-JP" w:bidi="fa-IR"/>
          <w14:ligatures w14:val="none"/>
        </w:rPr>
        <w:t xml:space="preserve"> </w:t>
      </w:r>
    </w:p>
    <w:sectPr w:rsidR="005412A1" w:rsidRPr="00A27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A1"/>
    <w:rsid w:val="00020889"/>
    <w:rsid w:val="000325A8"/>
    <w:rsid w:val="000464C4"/>
    <w:rsid w:val="000945F0"/>
    <w:rsid w:val="00123828"/>
    <w:rsid w:val="00143843"/>
    <w:rsid w:val="00237DA8"/>
    <w:rsid w:val="002A1EEC"/>
    <w:rsid w:val="002F4C97"/>
    <w:rsid w:val="003A75B7"/>
    <w:rsid w:val="00407A12"/>
    <w:rsid w:val="004246BA"/>
    <w:rsid w:val="004C239B"/>
    <w:rsid w:val="005412A1"/>
    <w:rsid w:val="005C20B3"/>
    <w:rsid w:val="00610557"/>
    <w:rsid w:val="00612ABF"/>
    <w:rsid w:val="0065359D"/>
    <w:rsid w:val="00657739"/>
    <w:rsid w:val="007175EC"/>
    <w:rsid w:val="0078530C"/>
    <w:rsid w:val="007D1923"/>
    <w:rsid w:val="008C0085"/>
    <w:rsid w:val="008C18B1"/>
    <w:rsid w:val="009C1E67"/>
    <w:rsid w:val="00A27358"/>
    <w:rsid w:val="00AC226A"/>
    <w:rsid w:val="00B25AF3"/>
    <w:rsid w:val="00B75323"/>
    <w:rsid w:val="00BA5F5B"/>
    <w:rsid w:val="00C837A3"/>
    <w:rsid w:val="00CC1F69"/>
    <w:rsid w:val="00D4042C"/>
    <w:rsid w:val="00F311FC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6502"/>
  <w15:chartTrackingRefBased/>
  <w15:docId w15:val="{744B5DDE-5348-4983-B508-FEEDFB3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12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12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12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12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12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12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12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12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12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12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12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12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12A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12A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12A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12A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12A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12A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412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1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12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12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412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412A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412A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412A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12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12A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412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</dc:creator>
  <cp:keywords/>
  <dc:description/>
  <cp:lastModifiedBy>Öffentlichkeitsarbeit BHLV</cp:lastModifiedBy>
  <cp:revision>2</cp:revision>
  <dcterms:created xsi:type="dcterms:W3CDTF">2024-03-07T11:28:00Z</dcterms:created>
  <dcterms:modified xsi:type="dcterms:W3CDTF">2024-03-07T11:28:00Z</dcterms:modified>
</cp:coreProperties>
</file>